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C8" w:rsidRDefault="008931C8">
      <w:pPr>
        <w:pStyle w:val="10"/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931C8" w:rsidRDefault="008931C8">
      <w:pPr>
        <w:pStyle w:val="10"/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931C8" w:rsidRDefault="008931C8">
      <w:pPr>
        <w:pStyle w:val="10"/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90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56"/>
      </w:tblGrid>
      <w:tr w:rsidR="008931C8">
        <w:trPr>
          <w:trHeight w:val="220"/>
          <w:jc w:val="center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ind w:left="-280" w:firstLine="2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Орієнтовна вартість, грн.</w:t>
            </w:r>
          </w:p>
        </w:tc>
      </w:tr>
      <w:tr w:rsidR="008931C8">
        <w:trPr>
          <w:trHeight w:val="220"/>
          <w:jc w:val="center"/>
        </w:trPr>
        <w:tc>
          <w:tcPr>
            <w:tcW w:w="6096" w:type="dxa"/>
            <w:tcBorders>
              <w:top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 w:rsidP="002B5EDD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2B5EDD">
              <w:rPr>
                <w:rFonts w:ascii="Calibri" w:eastAsia="Calibri" w:hAnsi="Calibri" w:cs="Calibri"/>
                <w:sz w:val="24"/>
                <w:szCs w:val="24"/>
              </w:rPr>
              <w:t>.Виготовлення проектно-кошторисної документації</w:t>
            </w:r>
          </w:p>
        </w:tc>
        <w:tc>
          <w:tcPr>
            <w:tcW w:w="2956" w:type="dxa"/>
            <w:tcBorders>
              <w:top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2B5EDD" w:rsidP="002B5EDD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5E4D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5E4D22">
              <w:rPr>
                <w:rFonts w:ascii="Calibri" w:eastAsia="Calibri" w:hAnsi="Calibri" w:cs="Calibri"/>
                <w:sz w:val="24"/>
                <w:szCs w:val="24"/>
              </w:rPr>
              <w:t>00</w:t>
            </w:r>
          </w:p>
        </w:tc>
      </w:tr>
      <w:tr w:rsidR="008931C8">
        <w:trPr>
          <w:trHeight w:val="220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 w:rsidP="002B5EDD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 w:rsidR="002B5EDD">
              <w:rPr>
                <w:rFonts w:ascii="Calibri" w:eastAsia="Calibri" w:hAnsi="Calibri" w:cs="Calibri"/>
                <w:sz w:val="24"/>
                <w:szCs w:val="24"/>
              </w:rPr>
              <w:t>Облаштування тротуару – 400 кв.м.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2B5EDD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246</w:t>
            </w:r>
            <w:r w:rsidR="005E4D22">
              <w:rPr>
                <w:rFonts w:ascii="Calibri" w:eastAsia="Calibri" w:hAnsi="Calibri" w:cs="Calibri"/>
                <w:sz w:val="24"/>
                <w:szCs w:val="24"/>
              </w:rPr>
              <w:t xml:space="preserve"> 000</w:t>
            </w:r>
          </w:p>
        </w:tc>
      </w:tr>
      <w:tr w:rsidR="008931C8">
        <w:trPr>
          <w:trHeight w:val="220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 w:rsidP="002B5EDD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 w:rsidR="002B5EDD">
              <w:rPr>
                <w:rFonts w:ascii="Calibri" w:eastAsia="Calibri" w:hAnsi="Calibri" w:cs="Calibri"/>
                <w:sz w:val="24"/>
                <w:szCs w:val="24"/>
              </w:rPr>
              <w:t>Облаштування відбійників 2 шт. довжиною по 4 м.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2B5EDD" w:rsidP="002B5EDD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="005E4D2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5E4D22">
              <w:rPr>
                <w:rFonts w:ascii="Calibri" w:eastAsia="Calibri" w:hAnsi="Calibri" w:cs="Calibri"/>
                <w:sz w:val="24"/>
                <w:szCs w:val="24"/>
              </w:rPr>
              <w:t>00</w:t>
            </w:r>
          </w:p>
        </w:tc>
      </w:tr>
      <w:tr w:rsidR="008931C8">
        <w:trPr>
          <w:trHeight w:val="220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2B5EDD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4.Встановлення урни для сміття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2B5EDD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5E4D22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0 </w:t>
            </w:r>
          </w:p>
        </w:tc>
      </w:tr>
      <w:tr w:rsidR="008931C8">
        <w:trPr>
          <w:trHeight w:val="220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 w:rsidP="002B5EDD">
            <w:pPr>
              <w:pStyle w:val="1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</w:t>
            </w:r>
            <w:r w:rsidR="002B5EDD">
              <w:rPr>
                <w:rFonts w:ascii="Calibri" w:eastAsia="Calibri" w:hAnsi="Calibri" w:cs="Calibri"/>
                <w:sz w:val="24"/>
                <w:szCs w:val="24"/>
              </w:rPr>
              <w:t>Ризики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2B5EDD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000</w:t>
            </w:r>
          </w:p>
        </w:tc>
      </w:tr>
      <w:tr w:rsidR="008931C8">
        <w:trPr>
          <w:trHeight w:val="220"/>
          <w:jc w:val="center"/>
        </w:trPr>
        <w:tc>
          <w:tcPr>
            <w:tcW w:w="6096" w:type="dxa"/>
            <w:tcBorders>
              <w:top w:val="single" w:sz="4" w:space="0" w:color="000000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5E4D22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31C8" w:rsidRDefault="002B5EDD" w:rsidP="002B5EDD">
            <w:pPr>
              <w:pStyle w:val="10"/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281</w:t>
            </w:r>
            <w:r w:rsidR="005E4D2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="005E4D22"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</w:tbl>
    <w:p w:rsidR="008931C8" w:rsidRDefault="008931C8">
      <w:pPr>
        <w:pStyle w:val="10"/>
        <w:widowControl w:val="0"/>
        <w:spacing w:line="276" w:lineRule="auto"/>
        <w:rPr>
          <w:rFonts w:ascii="Calibri" w:eastAsia="Calibri" w:hAnsi="Calibri" w:cs="Calibri"/>
          <w:sz w:val="24"/>
          <w:szCs w:val="24"/>
        </w:rPr>
        <w:sectPr w:rsidR="008931C8">
          <w:headerReference w:type="even" r:id="rId7"/>
          <w:footerReference w:type="even" r:id="rId8"/>
          <w:footerReference w:type="default" r:id="rId9"/>
          <w:pgSz w:w="11906" w:h="16838"/>
          <w:pgMar w:top="1134" w:right="850" w:bottom="1134" w:left="1701" w:header="0" w:footer="708" w:gutter="0"/>
          <w:pgNumType w:start="1"/>
          <w:cols w:space="720"/>
          <w:titlePg/>
        </w:sectPr>
      </w:pPr>
      <w:bookmarkStart w:id="0" w:name="_GoBack"/>
      <w:bookmarkEnd w:id="0"/>
    </w:p>
    <w:p w:rsidR="008931C8" w:rsidRDefault="008931C8" w:rsidP="00AC398A">
      <w:pPr>
        <w:pStyle w:val="10"/>
        <w:tabs>
          <w:tab w:val="left" w:pos="426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8931C8" w:rsidSect="008931C8">
      <w:type w:val="continuous"/>
      <w:pgSz w:w="11906" w:h="16838"/>
      <w:pgMar w:top="1134" w:right="850" w:bottom="1134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EF" w:rsidRDefault="00A307EF" w:rsidP="008931C8">
      <w:r>
        <w:separator/>
      </w:r>
    </w:p>
  </w:endnote>
  <w:endnote w:type="continuationSeparator" w:id="0">
    <w:p w:rsidR="00A307EF" w:rsidRDefault="00A307EF" w:rsidP="0089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C8" w:rsidRDefault="003E2BA6">
    <w:pPr>
      <w:pStyle w:val="10"/>
      <w:tabs>
        <w:tab w:val="center" w:pos="4819"/>
        <w:tab w:val="right" w:pos="9639"/>
      </w:tabs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fldChar w:fldCharType="begin"/>
    </w:r>
    <w:r w:rsidR="005E4D22">
      <w:rPr>
        <w:rFonts w:ascii="Calibri" w:eastAsia="Calibri" w:hAnsi="Calibri" w:cs="Calibri"/>
        <w:sz w:val="24"/>
        <w:szCs w:val="24"/>
      </w:rPr>
      <w:instrText>PAGE</w:instrText>
    </w:r>
    <w:r>
      <w:rPr>
        <w:rFonts w:ascii="Calibri" w:eastAsia="Calibri" w:hAnsi="Calibri" w:cs="Calibri"/>
        <w:sz w:val="24"/>
        <w:szCs w:val="24"/>
      </w:rPr>
      <w:fldChar w:fldCharType="end"/>
    </w:r>
  </w:p>
  <w:p w:rsidR="008931C8" w:rsidRDefault="008931C8">
    <w:pPr>
      <w:pStyle w:val="10"/>
      <w:tabs>
        <w:tab w:val="center" w:pos="4819"/>
        <w:tab w:val="right" w:pos="9639"/>
      </w:tabs>
      <w:spacing w:after="709"/>
      <w:ind w:right="360"/>
      <w:rPr>
        <w:rFonts w:ascii="Calibri" w:eastAsia="Calibri" w:hAnsi="Calibri" w:cs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C8" w:rsidRDefault="003E2BA6">
    <w:pPr>
      <w:pStyle w:val="10"/>
      <w:tabs>
        <w:tab w:val="center" w:pos="4819"/>
        <w:tab w:val="right" w:pos="9639"/>
      </w:tabs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fldChar w:fldCharType="begin"/>
    </w:r>
    <w:r w:rsidR="005E4D22">
      <w:rPr>
        <w:rFonts w:ascii="Calibri" w:eastAsia="Calibri" w:hAnsi="Calibri" w:cs="Calibri"/>
        <w:sz w:val="24"/>
        <w:szCs w:val="24"/>
      </w:rPr>
      <w:instrText>PAGE</w:instrText>
    </w:r>
    <w:r>
      <w:rPr>
        <w:rFonts w:ascii="Calibri" w:eastAsia="Calibri" w:hAnsi="Calibri" w:cs="Calibri"/>
        <w:sz w:val="24"/>
        <w:szCs w:val="24"/>
      </w:rPr>
      <w:fldChar w:fldCharType="separate"/>
    </w:r>
    <w:r w:rsidR="00AC398A">
      <w:rPr>
        <w:rFonts w:ascii="Calibri" w:eastAsia="Calibri" w:hAnsi="Calibri" w:cs="Calibri"/>
        <w:noProof/>
        <w:sz w:val="24"/>
        <w:szCs w:val="24"/>
      </w:rPr>
      <w:t>2</w:t>
    </w:r>
    <w:r>
      <w:rPr>
        <w:rFonts w:ascii="Calibri" w:eastAsia="Calibri" w:hAnsi="Calibri" w:cs="Calibri"/>
        <w:sz w:val="24"/>
        <w:szCs w:val="24"/>
      </w:rPr>
      <w:fldChar w:fldCharType="end"/>
    </w:r>
  </w:p>
  <w:p w:rsidR="008931C8" w:rsidRDefault="008931C8">
    <w:pPr>
      <w:pStyle w:val="10"/>
      <w:tabs>
        <w:tab w:val="center" w:pos="4819"/>
        <w:tab w:val="right" w:pos="9639"/>
      </w:tabs>
      <w:spacing w:after="709"/>
      <w:ind w:right="360"/>
      <w:jc w:val="center"/>
      <w:rPr>
        <w:rFonts w:ascii="Calibri" w:eastAsia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EF" w:rsidRDefault="00A307EF" w:rsidP="008931C8">
      <w:r>
        <w:separator/>
      </w:r>
    </w:p>
  </w:footnote>
  <w:footnote w:type="continuationSeparator" w:id="0">
    <w:p w:rsidR="00A307EF" w:rsidRDefault="00A307EF" w:rsidP="0089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C8" w:rsidRDefault="003E2BA6">
    <w:pPr>
      <w:pStyle w:val="10"/>
      <w:tabs>
        <w:tab w:val="center" w:pos="4819"/>
        <w:tab w:val="right" w:pos="9639"/>
      </w:tabs>
      <w:spacing w:before="709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fldChar w:fldCharType="begin"/>
    </w:r>
    <w:r w:rsidR="005E4D22">
      <w:rPr>
        <w:rFonts w:ascii="Calibri" w:eastAsia="Calibri" w:hAnsi="Calibri" w:cs="Calibri"/>
        <w:sz w:val="24"/>
        <w:szCs w:val="24"/>
      </w:rPr>
      <w:instrText>PAGE</w:instrText>
    </w:r>
    <w:r>
      <w:rPr>
        <w:rFonts w:ascii="Calibri" w:eastAsia="Calibri" w:hAnsi="Calibri" w:cs="Calibri"/>
        <w:sz w:val="24"/>
        <w:szCs w:val="24"/>
      </w:rPr>
      <w:fldChar w:fldCharType="end"/>
    </w:r>
  </w:p>
  <w:p w:rsidR="008931C8" w:rsidRDefault="008931C8">
    <w:pPr>
      <w:pStyle w:val="10"/>
      <w:tabs>
        <w:tab w:val="center" w:pos="4819"/>
        <w:tab w:val="right" w:pos="9639"/>
      </w:tabs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98F"/>
    <w:multiLevelType w:val="multilevel"/>
    <w:tmpl w:val="7F1A6D7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116F33"/>
    <w:multiLevelType w:val="multilevel"/>
    <w:tmpl w:val="6EE0F3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1D37D03"/>
    <w:multiLevelType w:val="multilevel"/>
    <w:tmpl w:val="63E24A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EF004A2"/>
    <w:multiLevelType w:val="multilevel"/>
    <w:tmpl w:val="BD0A9B3C"/>
    <w:lvl w:ilvl="0">
      <w:start w:val="1"/>
      <w:numFmt w:val="decimal"/>
      <w:lvlText w:val="%1."/>
      <w:lvlJc w:val="left"/>
      <w:pPr>
        <w:ind w:left="4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C8"/>
    <w:rsid w:val="00066F0D"/>
    <w:rsid w:val="00073915"/>
    <w:rsid w:val="002B5EDD"/>
    <w:rsid w:val="003E2BA6"/>
    <w:rsid w:val="003E4BD1"/>
    <w:rsid w:val="005E4D22"/>
    <w:rsid w:val="006A5D87"/>
    <w:rsid w:val="008931C8"/>
    <w:rsid w:val="00A21EBE"/>
    <w:rsid w:val="00A307EF"/>
    <w:rsid w:val="00AC398A"/>
    <w:rsid w:val="00D3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487D"/>
  <w15:docId w15:val="{382F4914-848C-43D6-9E8D-37AD9604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A6"/>
  </w:style>
  <w:style w:type="paragraph" w:styleId="1">
    <w:name w:val="heading 1"/>
    <w:basedOn w:val="10"/>
    <w:next w:val="10"/>
    <w:rsid w:val="008931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931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931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931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931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931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931C8"/>
  </w:style>
  <w:style w:type="table" w:customStyle="1" w:styleId="TableNormal">
    <w:name w:val="Table Normal"/>
    <w:rsid w:val="008931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931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931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931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931C8"/>
    <w:tblPr>
      <w:tblStyleRowBandSize w:val="1"/>
      <w:tblStyleColBandSize w:val="1"/>
    </w:tblPr>
  </w:style>
  <w:style w:type="table" w:customStyle="1" w:styleId="a7">
    <w:basedOn w:val="TableNormal"/>
    <w:rsid w:val="008931C8"/>
    <w:tblPr>
      <w:tblStyleRowBandSize w:val="1"/>
      <w:tblStyleColBandSize w:val="1"/>
    </w:tblPr>
  </w:style>
  <w:style w:type="paragraph" w:styleId="a8">
    <w:name w:val="Balloon Text"/>
    <w:basedOn w:val="a"/>
    <w:link w:val="a9"/>
    <w:uiPriority w:val="99"/>
    <w:semiHidden/>
    <w:unhideWhenUsed/>
    <w:rsid w:val="00073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2017-09-22T07:41:00Z</dcterms:created>
  <dcterms:modified xsi:type="dcterms:W3CDTF">2017-09-22T07:54:00Z</dcterms:modified>
</cp:coreProperties>
</file>